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89" w:rsidRPr="00676A53" w:rsidRDefault="00182A89" w:rsidP="00182A89">
      <w:pPr>
        <w:pStyle w:val="1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2A89" w:rsidRPr="00F65A7A" w:rsidRDefault="00182A89" w:rsidP="00182A89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A89" w:rsidRPr="00F65A7A" w:rsidRDefault="00182A89" w:rsidP="00182A89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182A89" w:rsidRPr="00F65A7A" w:rsidRDefault="00182A89" w:rsidP="00182A8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182A89" w:rsidRPr="00706784" w:rsidRDefault="00B37DEF" w:rsidP="00182A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  <w:lang w:val="en-US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182A89" w:rsidRPr="00706784">
        <w:rPr>
          <w:b/>
          <w:bCs/>
          <w:sz w:val="28"/>
          <w:szCs w:val="28"/>
        </w:rPr>
        <w:t xml:space="preserve"> СЕСІЯ </w:t>
      </w:r>
      <w:r w:rsidR="00182A89">
        <w:rPr>
          <w:b/>
          <w:bCs/>
          <w:sz w:val="28"/>
          <w:szCs w:val="28"/>
          <w:lang w:val="uk-UA"/>
        </w:rPr>
        <w:t>ВО</w:t>
      </w:r>
      <w:r w:rsidR="00182A89" w:rsidRPr="00706784">
        <w:rPr>
          <w:b/>
          <w:bCs/>
          <w:sz w:val="28"/>
          <w:szCs w:val="28"/>
        </w:rPr>
        <w:t>СЬОМОГО СКЛИКАННЯ</w:t>
      </w:r>
    </w:p>
    <w:p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</w:p>
    <w:p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proofErr w:type="gramStart"/>
      <w:r w:rsidRPr="00706784">
        <w:rPr>
          <w:b/>
          <w:bCs/>
          <w:sz w:val="28"/>
          <w:szCs w:val="28"/>
        </w:rPr>
        <w:t>Н</w:t>
      </w:r>
      <w:proofErr w:type="spellEnd"/>
      <w:proofErr w:type="gramEnd"/>
      <w:r w:rsidRPr="00706784">
        <w:rPr>
          <w:b/>
          <w:bCs/>
          <w:sz w:val="28"/>
          <w:szCs w:val="28"/>
        </w:rPr>
        <w:t xml:space="preserve">   Я</w:t>
      </w:r>
    </w:p>
    <w:p w:rsidR="00182A89" w:rsidRPr="00706784" w:rsidRDefault="00182A89" w:rsidP="00182A89">
      <w:pPr>
        <w:rPr>
          <w:b/>
          <w:bCs/>
          <w:sz w:val="28"/>
          <w:szCs w:val="28"/>
        </w:rPr>
      </w:pPr>
    </w:p>
    <w:p w:rsidR="00182A89" w:rsidRPr="00FD239E" w:rsidRDefault="00182A89" w:rsidP="00182A89">
      <w:pPr>
        <w:rPr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>«</w:t>
      </w:r>
      <w:r w:rsidR="00B37DEF">
        <w:rPr>
          <w:b/>
          <w:bCs/>
          <w:sz w:val="26"/>
          <w:szCs w:val="26"/>
          <w:lang w:val="en-US"/>
        </w:rPr>
        <w:t>24</w:t>
      </w:r>
      <w:r>
        <w:rPr>
          <w:b/>
          <w:bCs/>
          <w:sz w:val="26"/>
          <w:szCs w:val="26"/>
        </w:rPr>
        <w:t xml:space="preserve">»   </w:t>
      </w:r>
      <w:r>
        <w:rPr>
          <w:b/>
          <w:bCs/>
          <w:sz w:val="26"/>
          <w:szCs w:val="26"/>
          <w:lang w:val="uk-UA"/>
        </w:rPr>
        <w:t xml:space="preserve">грудня </w:t>
      </w:r>
      <w:r w:rsidRPr="00706784">
        <w:rPr>
          <w:b/>
          <w:bCs/>
          <w:sz w:val="26"/>
          <w:szCs w:val="26"/>
        </w:rPr>
        <w:t xml:space="preserve">2020р.             </w:t>
      </w:r>
      <w:r w:rsidR="00B37DEF">
        <w:rPr>
          <w:b/>
          <w:bCs/>
          <w:sz w:val="26"/>
          <w:szCs w:val="26"/>
          <w:lang w:val="en-US"/>
        </w:rPr>
        <w:t xml:space="preserve">                                                   </w:t>
      </w:r>
      <w:r w:rsidR="00B37DEF">
        <w:rPr>
          <w:b/>
          <w:bCs/>
          <w:sz w:val="26"/>
          <w:szCs w:val="26"/>
        </w:rPr>
        <w:t xml:space="preserve">  № </w:t>
      </w:r>
      <w:r w:rsidR="00B37DEF">
        <w:rPr>
          <w:b/>
          <w:bCs/>
          <w:sz w:val="26"/>
          <w:szCs w:val="26"/>
          <w:lang w:val="en-US"/>
        </w:rPr>
        <w:t>167</w:t>
      </w:r>
      <w:r w:rsidRPr="00706784">
        <w:rPr>
          <w:b/>
          <w:bCs/>
          <w:sz w:val="26"/>
          <w:szCs w:val="26"/>
        </w:rPr>
        <w:t>-</w:t>
      </w:r>
      <w:r w:rsidR="00B37DEF">
        <w:rPr>
          <w:b/>
          <w:bCs/>
          <w:sz w:val="26"/>
          <w:szCs w:val="26"/>
          <w:lang w:val="en-US"/>
        </w:rPr>
        <w:t>5</w:t>
      </w:r>
      <w:r w:rsidRPr="00706784">
        <w:rPr>
          <w:b/>
          <w:bCs/>
          <w:sz w:val="26"/>
          <w:szCs w:val="26"/>
        </w:rPr>
        <w:t>-VII</w:t>
      </w:r>
      <w:r>
        <w:rPr>
          <w:b/>
          <w:bCs/>
          <w:sz w:val="26"/>
          <w:szCs w:val="26"/>
          <w:lang w:val="en-US"/>
        </w:rPr>
        <w:t>I</w:t>
      </w:r>
    </w:p>
    <w:p w:rsidR="00182A89" w:rsidRPr="00BE608D" w:rsidRDefault="00182A89" w:rsidP="00182A89">
      <w:pPr>
        <w:tabs>
          <w:tab w:val="left" w:pos="5235"/>
        </w:tabs>
        <w:rPr>
          <w:b/>
        </w:rPr>
      </w:pP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Про затвердження  структури та </w:t>
      </w: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штатного розпису комунального підприємства «Бучанський</w:t>
      </w:r>
    </w:p>
    <w:p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Сервіс – центр Документ»</w:t>
      </w:r>
    </w:p>
    <w:p w:rsidR="00182A89" w:rsidRDefault="00182A89" w:rsidP="00182A89">
      <w:pPr>
        <w:ind w:right="5061"/>
        <w:rPr>
          <w:b/>
          <w:bCs/>
          <w:iCs/>
          <w:lang w:val="uk-UA"/>
        </w:rPr>
      </w:pPr>
    </w:p>
    <w:p w:rsidR="00182A89" w:rsidRPr="007A1EDC" w:rsidRDefault="00182A89" w:rsidP="00182A89">
      <w:pPr>
        <w:ind w:right="5061"/>
        <w:rPr>
          <w:sz w:val="20"/>
          <w:szCs w:val="20"/>
          <w:lang w:val="uk-UA"/>
        </w:rPr>
      </w:pPr>
    </w:p>
    <w:p w:rsidR="00182A89" w:rsidRDefault="00182A89" w:rsidP="00182A89">
      <w:pPr>
        <w:ind w:firstLine="708"/>
        <w:jc w:val="both"/>
        <w:rPr>
          <w:lang w:val="uk-UA"/>
        </w:rPr>
      </w:pPr>
      <w:r w:rsidRPr="002F1659">
        <w:rPr>
          <w:lang w:val="uk-UA"/>
        </w:rPr>
        <w:t xml:space="preserve">Розглянувши </w:t>
      </w:r>
      <w:r>
        <w:rPr>
          <w:lang w:val="uk-UA"/>
        </w:rPr>
        <w:t xml:space="preserve">подання директора КП «БУЧАНСЬКИЙ СЕРВІС – ЦЕНТР ДОКУМЕНТ», </w:t>
      </w:r>
      <w:proofErr w:type="spellStart"/>
      <w:r>
        <w:rPr>
          <w:lang w:val="uk-UA"/>
        </w:rPr>
        <w:t>Цип</w:t>
      </w:r>
      <w:r w:rsidRPr="00CD0EAF">
        <w:rPr>
          <w:lang w:val="uk-UA"/>
        </w:rPr>
        <w:t>’</w:t>
      </w:r>
      <w:r>
        <w:rPr>
          <w:lang w:val="uk-UA"/>
        </w:rPr>
        <w:t>ящук</w:t>
      </w:r>
      <w:proofErr w:type="spellEnd"/>
      <w:r>
        <w:rPr>
          <w:lang w:val="uk-UA"/>
        </w:rPr>
        <w:t xml:space="preserve"> К.О., щодо затвердження структури та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2021 рік та умови Галузевої угоди на 2017 – 2021 роки, зареєстрованими Міністерством соціальної політики № 26 від 04.12.2018, згідно з пропозиціями постійної депутатської комісії з питань планування, бюджету, фінансів та податкової політики, керуючись  Законом</w:t>
      </w:r>
      <w:r w:rsidRPr="00AF74A0">
        <w:rPr>
          <w:lang w:val="uk-UA"/>
        </w:rPr>
        <w:t xml:space="preserve"> України </w:t>
      </w:r>
      <w:r>
        <w:rPr>
          <w:lang w:val="uk-UA"/>
        </w:rPr>
        <w:t>«</w:t>
      </w:r>
      <w:r w:rsidRPr="00AF74A0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AF74A0">
        <w:rPr>
          <w:lang w:val="uk-UA"/>
        </w:rPr>
        <w:t>,</w:t>
      </w:r>
      <w:r>
        <w:rPr>
          <w:lang w:val="uk-UA"/>
        </w:rPr>
        <w:t xml:space="preserve"> міська рада</w:t>
      </w:r>
    </w:p>
    <w:p w:rsidR="00182A89" w:rsidRDefault="00182A89" w:rsidP="00182A89">
      <w:pPr>
        <w:jc w:val="both"/>
        <w:rPr>
          <w:b/>
          <w:lang w:val="uk-UA"/>
        </w:rPr>
      </w:pPr>
    </w:p>
    <w:p w:rsidR="00182A89" w:rsidRDefault="00182A89" w:rsidP="00182A89">
      <w:pPr>
        <w:ind w:firstLine="284"/>
        <w:jc w:val="center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182A89" w:rsidRDefault="00182A89" w:rsidP="00182A89">
      <w:pPr>
        <w:jc w:val="both"/>
        <w:rPr>
          <w:b/>
          <w:lang w:val="uk-UA"/>
        </w:rPr>
      </w:pPr>
    </w:p>
    <w:p w:rsidR="00182A89" w:rsidRPr="00395160" w:rsidRDefault="00182A89" w:rsidP="00182A89">
      <w:pPr>
        <w:ind w:left="284" w:right="22" w:hanging="284"/>
        <w:jc w:val="both"/>
        <w:rPr>
          <w:bCs/>
          <w:lang w:val="uk-UA"/>
        </w:rPr>
      </w:pPr>
      <w:r w:rsidRPr="00A60465">
        <w:rPr>
          <w:b/>
          <w:bCs/>
          <w:lang w:val="uk-UA"/>
        </w:rPr>
        <w:t>1.</w:t>
      </w:r>
      <w:r>
        <w:rPr>
          <w:bCs/>
          <w:lang w:val="uk-UA"/>
        </w:rPr>
        <w:t xml:space="preserve">Затвердити структуру та штатний розпис КП </w:t>
      </w:r>
      <w:r>
        <w:rPr>
          <w:lang w:val="uk-UA"/>
        </w:rPr>
        <w:t>«БУЧАНСЬКИЙ СЕРВІС – ЦЕНТР ДОКУМЕНТ»  на 2021 рік, відповідно до додатків.</w:t>
      </w:r>
    </w:p>
    <w:p w:rsidR="00182A89" w:rsidRDefault="00182A89" w:rsidP="00182A89">
      <w:pPr>
        <w:ind w:left="284" w:hanging="284"/>
        <w:jc w:val="both"/>
        <w:rPr>
          <w:lang w:val="uk-UA"/>
        </w:rPr>
      </w:pPr>
      <w:r w:rsidRPr="00395160">
        <w:rPr>
          <w:b/>
          <w:lang w:val="uk-UA"/>
        </w:rPr>
        <w:t xml:space="preserve">2. </w:t>
      </w:r>
      <w:r>
        <w:rPr>
          <w:lang w:val="uk-UA"/>
        </w:rPr>
        <w:t xml:space="preserve">Головному бухгалтеру  </w:t>
      </w:r>
      <w:r>
        <w:rPr>
          <w:bCs/>
          <w:lang w:val="uk-UA"/>
        </w:rPr>
        <w:t xml:space="preserve">КП </w:t>
      </w:r>
      <w:r>
        <w:rPr>
          <w:lang w:val="uk-UA"/>
        </w:rPr>
        <w:t>«БУЧАНСЬКИЙ СЕРВІС – ЦЕНТР ДОКУМЕНТ» ввести в дію структуру та штатний розпис підприємства з 01 січня 2021 року.</w:t>
      </w:r>
    </w:p>
    <w:p w:rsidR="00182A89" w:rsidRDefault="00182A89" w:rsidP="00182A89">
      <w:pPr>
        <w:ind w:left="284" w:hanging="284"/>
        <w:jc w:val="both"/>
        <w:rPr>
          <w:lang w:val="uk-UA"/>
        </w:rPr>
      </w:pPr>
      <w:r>
        <w:rPr>
          <w:b/>
          <w:lang w:val="uk-UA"/>
        </w:rPr>
        <w:t>4</w:t>
      </w:r>
      <w:r w:rsidRPr="00FD239E">
        <w:rPr>
          <w:b/>
          <w:lang w:val="uk-UA"/>
        </w:rPr>
        <w:t>.</w:t>
      </w:r>
      <w:r w:rsidRPr="00FD239E">
        <w:rPr>
          <w:lang w:val="uk-UA"/>
        </w:rPr>
        <w:t xml:space="preserve">Контроль за виконаннямданогорішенняпокласти на </w:t>
      </w:r>
      <w:r>
        <w:rPr>
          <w:lang w:val="uk-UA"/>
        </w:rPr>
        <w:t xml:space="preserve">постійну </w:t>
      </w:r>
      <w:r w:rsidRPr="00FD239E">
        <w:rPr>
          <w:lang w:val="uk-UA"/>
        </w:rPr>
        <w:t xml:space="preserve">комісію з </w:t>
      </w:r>
      <w:r>
        <w:rPr>
          <w:lang w:val="uk-UA"/>
        </w:rPr>
        <w:t>питань планування, бюджету, фінансів та податкової політики.</w:t>
      </w: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Default="00182A89" w:rsidP="00182A89">
      <w:pPr>
        <w:jc w:val="both"/>
        <w:rPr>
          <w:lang w:val="uk-UA"/>
        </w:rPr>
      </w:pPr>
    </w:p>
    <w:p w:rsidR="00182A89" w:rsidRPr="001E26A4" w:rsidRDefault="00182A89" w:rsidP="00182A89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>Міський голова</w:t>
      </w:r>
      <w:r w:rsidR="00EB48C4">
        <w:rPr>
          <w:b/>
          <w:sz w:val="26"/>
          <w:szCs w:val="26"/>
          <w:lang w:val="uk-UA"/>
        </w:rPr>
        <w:t xml:space="preserve">                                                                </w:t>
      </w:r>
      <w:r w:rsidRPr="001E26A4">
        <w:rPr>
          <w:b/>
          <w:sz w:val="26"/>
          <w:szCs w:val="26"/>
          <w:lang w:val="uk-UA"/>
        </w:rPr>
        <w:t>А.П.</w:t>
      </w:r>
      <w:proofErr w:type="spellStart"/>
      <w:r w:rsidRPr="001E26A4">
        <w:rPr>
          <w:b/>
          <w:sz w:val="26"/>
          <w:szCs w:val="26"/>
          <w:lang w:val="uk-UA"/>
        </w:rPr>
        <w:t>Федорук</w:t>
      </w:r>
      <w:proofErr w:type="spellEnd"/>
    </w:p>
    <w:p w:rsidR="00182A89" w:rsidRDefault="00182A89" w:rsidP="00182A89">
      <w:pPr>
        <w:jc w:val="right"/>
        <w:rPr>
          <w:highlight w:val="yellow"/>
          <w:lang w:val="uk-UA"/>
        </w:rPr>
      </w:pPr>
    </w:p>
    <w:p w:rsidR="00182A89" w:rsidRDefault="00182A89" w:rsidP="00182A89">
      <w:pPr>
        <w:rPr>
          <w:highlight w:val="yellow"/>
          <w:lang w:val="uk-UA"/>
        </w:rPr>
      </w:pPr>
    </w:p>
    <w:p w:rsidR="008D03C5" w:rsidRDefault="008D03C5"/>
    <w:sectPr w:rsidR="008D03C5" w:rsidSect="008D0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A89"/>
    <w:rsid w:val="00182A89"/>
    <w:rsid w:val="008C4D2C"/>
    <w:rsid w:val="008D03C5"/>
    <w:rsid w:val="00B37DEF"/>
    <w:rsid w:val="00EB48C4"/>
    <w:rsid w:val="00F6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A8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A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A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A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2020-12-15T11:01:00Z</cp:lastPrinted>
  <dcterms:created xsi:type="dcterms:W3CDTF">2021-01-30T14:49:00Z</dcterms:created>
  <dcterms:modified xsi:type="dcterms:W3CDTF">2021-01-30T14:49:00Z</dcterms:modified>
</cp:coreProperties>
</file>